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194" w14:textId="025901AE" w:rsidR="0061120C" w:rsidRDefault="00CA0DF7" w:rsidP="00CA0DF7">
      <w:pPr>
        <w:ind w:left="-142"/>
        <w:jc w:val="center"/>
        <w:rPr>
          <w:b/>
          <w:bCs/>
          <w:lang w:val="lt-LT"/>
        </w:rPr>
      </w:pPr>
      <w:r w:rsidRPr="00CA0DF7">
        <w:rPr>
          <w:b/>
          <w:bCs/>
        </w:rPr>
        <w:t xml:space="preserve">2025 </w:t>
      </w:r>
      <w:proofErr w:type="spellStart"/>
      <w:r w:rsidRPr="00CA0DF7">
        <w:rPr>
          <w:b/>
          <w:bCs/>
        </w:rPr>
        <w:t>Darbdav</w:t>
      </w:r>
      <w:r w:rsidRPr="00CA0DF7">
        <w:rPr>
          <w:b/>
          <w:bCs/>
          <w:lang w:val="lt-LT"/>
        </w:rPr>
        <w:t>ių</w:t>
      </w:r>
      <w:proofErr w:type="spellEnd"/>
      <w:r w:rsidRPr="00CA0DF7">
        <w:rPr>
          <w:b/>
          <w:bCs/>
          <w:lang w:val="lt-LT"/>
        </w:rPr>
        <w:t xml:space="preserve"> apklausos apie ISM absolventų įgytas kompetencijas ir gebėjimus rezultatai:</w:t>
      </w:r>
    </w:p>
    <w:p w14:paraId="66F68E52" w14:textId="77777777" w:rsidR="00CA0DF7" w:rsidRDefault="00CA0DF7" w:rsidP="00CA0DF7">
      <w:pPr>
        <w:ind w:left="-142"/>
        <w:jc w:val="center"/>
        <w:rPr>
          <w:b/>
          <w:bCs/>
          <w:lang w:val="lt-LT"/>
        </w:rPr>
      </w:pPr>
    </w:p>
    <w:p w14:paraId="01DDE4E5" w14:textId="7B7B6BBD" w:rsidR="00CA0DF7" w:rsidRDefault="0004420D" w:rsidP="00CA0DF7">
      <w:pPr>
        <w:ind w:left="-142"/>
        <w:jc w:val="center"/>
        <w:rPr>
          <w:b/>
          <w:bCs/>
          <w:lang w:val="lt-LT"/>
        </w:rPr>
      </w:pPr>
      <w:r w:rsidRPr="0004420D">
        <w:rPr>
          <w:b/>
          <w:bCs/>
          <w:lang w:val="lt-LT"/>
        </w:rPr>
        <w:drawing>
          <wp:inline distT="0" distB="0" distL="0" distR="0" wp14:anchorId="48E11D8F" wp14:editId="7F37C000">
            <wp:extent cx="5600988" cy="3581584"/>
            <wp:effectExtent l="0" t="0" r="0" b="0"/>
            <wp:docPr id="696543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5434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988" cy="35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83E5B" w14:textId="77777777" w:rsidR="00CA0DF7" w:rsidRDefault="00CA0DF7" w:rsidP="00CA0DF7">
      <w:pPr>
        <w:rPr>
          <w:b/>
          <w:bCs/>
          <w:lang w:val="lt-LT"/>
        </w:rPr>
      </w:pPr>
    </w:p>
    <w:p w14:paraId="4E95078D" w14:textId="40E0AB13" w:rsidR="00CA0DF7" w:rsidRPr="00CA0DF7" w:rsidRDefault="00CA0DF7" w:rsidP="00CA0DF7">
      <w:pPr>
        <w:ind w:left="-142"/>
        <w:jc w:val="center"/>
        <w:rPr>
          <w:b/>
          <w:bCs/>
          <w:lang w:val="lt-LT"/>
        </w:rPr>
      </w:pPr>
      <w:r w:rsidRPr="00CA0DF7">
        <w:rPr>
          <w:b/>
          <w:bCs/>
          <w:noProof/>
          <w:lang w:val="lt-LT"/>
        </w:rPr>
        <w:drawing>
          <wp:inline distT="0" distB="0" distL="0" distR="0" wp14:anchorId="060FC708" wp14:editId="26532A31">
            <wp:extent cx="2629035" cy="2502029"/>
            <wp:effectExtent l="0" t="0" r="0" b="0"/>
            <wp:docPr id="1210832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328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9035" cy="250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DF7" w:rsidRPr="00CA0DF7" w:rsidSect="00CA0DF7">
      <w:headerReference w:type="default" r:id="rId8"/>
      <w:pgSz w:w="12240" w:h="15840"/>
      <w:pgMar w:top="170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483C" w14:textId="77777777" w:rsidR="00073969" w:rsidRDefault="00073969" w:rsidP="00CA0DF7">
      <w:pPr>
        <w:spacing w:after="0" w:line="240" w:lineRule="auto"/>
      </w:pPr>
      <w:r>
        <w:separator/>
      </w:r>
    </w:p>
  </w:endnote>
  <w:endnote w:type="continuationSeparator" w:id="0">
    <w:p w14:paraId="028E85A4" w14:textId="77777777" w:rsidR="00073969" w:rsidRDefault="00073969" w:rsidP="00CA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1EF6" w14:textId="77777777" w:rsidR="00073969" w:rsidRDefault="00073969" w:rsidP="00CA0DF7">
      <w:pPr>
        <w:spacing w:after="0" w:line="240" w:lineRule="auto"/>
      </w:pPr>
      <w:r>
        <w:separator/>
      </w:r>
    </w:p>
  </w:footnote>
  <w:footnote w:type="continuationSeparator" w:id="0">
    <w:p w14:paraId="2CCEFEAE" w14:textId="77777777" w:rsidR="00073969" w:rsidRDefault="00073969" w:rsidP="00CA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130" w14:textId="77777777" w:rsidR="00CA0DF7" w:rsidRDefault="00CA0DF7" w:rsidP="00CA0DF7">
    <w:pPr>
      <w:pStyle w:val="Header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F7"/>
    <w:rsid w:val="0004420D"/>
    <w:rsid w:val="00073969"/>
    <w:rsid w:val="00526B04"/>
    <w:rsid w:val="0061120C"/>
    <w:rsid w:val="00815570"/>
    <w:rsid w:val="00CA0DF7"/>
    <w:rsid w:val="00D6116E"/>
    <w:rsid w:val="00F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5B78"/>
  <w15:chartTrackingRefBased/>
  <w15:docId w15:val="{2EC654E6-4C2B-4212-B5A3-D239169C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D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0DF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F7"/>
  </w:style>
  <w:style w:type="paragraph" w:styleId="Footer">
    <w:name w:val="footer"/>
    <w:basedOn w:val="Normal"/>
    <w:link w:val="FooterChar"/>
    <w:uiPriority w:val="99"/>
    <w:unhideWhenUsed/>
    <w:rsid w:val="00CA0DF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Kalasauskaitė</dc:creator>
  <cp:keywords/>
  <dc:description/>
  <cp:lastModifiedBy>Jūratė Kalasauskaitė</cp:lastModifiedBy>
  <cp:revision>2</cp:revision>
  <dcterms:created xsi:type="dcterms:W3CDTF">2026-03-17T08:12:00Z</dcterms:created>
  <dcterms:modified xsi:type="dcterms:W3CDTF">2026-03-17T08:17:00Z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69b65-f46a-4265-b5a1-5f9adb1dee0c_Enabled">
    <vt:lpwstr>true</vt:lpwstr>
  </property>
  <property fmtid="{D5CDD505-2E9C-101B-9397-08002B2CF9AE}" pid="3" name="MSIP_Label_fc169b65-f46a-4265-b5a1-5f9adb1dee0c_SetDate">
    <vt:lpwstr>2026-03-17T08:16:24Z</vt:lpwstr>
  </property>
  <property fmtid="{D5CDD505-2E9C-101B-9397-08002B2CF9AE}" pid="4" name="MSIP_Label_fc169b65-f46a-4265-b5a1-5f9adb1dee0c_Method">
    <vt:lpwstr>Standard</vt:lpwstr>
  </property>
  <property fmtid="{D5CDD505-2E9C-101B-9397-08002B2CF9AE}" pid="5" name="MSIP_Label_fc169b65-f46a-4265-b5a1-5f9adb1dee0c_Name">
    <vt:lpwstr>defa4170-0d19-0005-0004-bc88714345d2</vt:lpwstr>
  </property>
  <property fmtid="{D5CDD505-2E9C-101B-9397-08002B2CF9AE}" pid="6" name="MSIP_Label_fc169b65-f46a-4265-b5a1-5f9adb1dee0c_SiteId">
    <vt:lpwstr>9ad8e586-ef09-4504-a3db-4f7ea34a4883</vt:lpwstr>
  </property>
  <property fmtid="{D5CDD505-2E9C-101B-9397-08002B2CF9AE}" pid="7" name="MSIP_Label_fc169b65-f46a-4265-b5a1-5f9adb1dee0c_ActionId">
    <vt:lpwstr>fb56a0e7-f025-4451-804b-4bf6f61fe3f6</vt:lpwstr>
  </property>
  <property fmtid="{D5CDD505-2E9C-101B-9397-08002B2CF9AE}" pid="8" name="MSIP_Label_fc169b65-f46a-4265-b5a1-5f9adb1dee0c_ContentBits">
    <vt:lpwstr>0</vt:lpwstr>
  </property>
  <property fmtid="{D5CDD505-2E9C-101B-9397-08002B2CF9AE}" pid="9" name="MSIP_Label_fc169b65-f46a-4265-b5a1-5f9adb1dee0c_Tag">
    <vt:lpwstr>10, 3, 0, 1</vt:lpwstr>
  </property>
</Properties>
</file>